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59" w:rsidRPr="005866E4" w:rsidRDefault="00BA1659" w:rsidP="005866E4">
      <w:pPr>
        <w:spacing w:after="0" w:line="240" w:lineRule="auto"/>
        <w:jc w:val="center"/>
        <w:rPr>
          <w:rFonts w:ascii="Arial Black" w:eastAsia="Times New Roman" w:hAnsi="Arial Black" w:cs="Times New Roman"/>
        </w:rPr>
      </w:pPr>
      <w:r w:rsidRPr="008F776C">
        <w:rPr>
          <w:rFonts w:ascii="Arial Black" w:eastAsia="Times New Roman" w:hAnsi="Arial Black" w:cs="Times New Roman"/>
        </w:rPr>
        <w:t xml:space="preserve">AAEC </w:t>
      </w:r>
      <w:r w:rsidR="001D5464">
        <w:rPr>
          <w:rFonts w:ascii="Arial Black" w:eastAsia="Times New Roman" w:hAnsi="Arial Black" w:cs="Times New Roman"/>
        </w:rPr>
        <w:t>Introduction to Engineering</w:t>
      </w:r>
      <w:r w:rsidR="001866CA">
        <w:rPr>
          <w:rFonts w:ascii="Arial Black" w:eastAsia="Times New Roman" w:hAnsi="Arial Black" w:cs="Times New Roman"/>
        </w:rPr>
        <w:t xml:space="preserve"> </w:t>
      </w:r>
    </w:p>
    <w:p w:rsidR="00BA1659" w:rsidRPr="008F776C" w:rsidRDefault="00BA1659" w:rsidP="00BA1659">
      <w:pPr>
        <w:spacing w:after="0" w:line="240" w:lineRule="auto"/>
        <w:jc w:val="center"/>
        <w:rPr>
          <w:rFonts w:ascii="Times New Roman" w:eastAsia="Times New Roman" w:hAnsi="Times New Roman" w:cs="Times New Roman"/>
        </w:rPr>
      </w:pPr>
    </w:p>
    <w:p w:rsidR="006F35C5" w:rsidRPr="00E577F9" w:rsidRDefault="006F35C5" w:rsidP="00BA1659">
      <w:pPr>
        <w:spacing w:after="0" w:line="240" w:lineRule="auto"/>
        <w:rPr>
          <w:rFonts w:eastAsia="Times New Roman" w:cstheme="minorHAnsi"/>
        </w:rPr>
      </w:pPr>
    </w:p>
    <w:p w:rsidR="00BA1659" w:rsidRPr="00E577F9" w:rsidRDefault="00BA1659" w:rsidP="00BA1659">
      <w:pPr>
        <w:spacing w:after="0" w:line="240" w:lineRule="auto"/>
        <w:rPr>
          <w:rFonts w:eastAsia="Times New Roman" w:cstheme="minorHAnsi"/>
        </w:rPr>
      </w:pPr>
      <w:r w:rsidRPr="00E577F9">
        <w:rPr>
          <w:rFonts w:eastAsia="Times New Roman" w:cstheme="minorHAnsi"/>
        </w:rPr>
        <w:t xml:space="preserve">Instructor: Mr. </w:t>
      </w:r>
      <w:proofErr w:type="spellStart"/>
      <w:r w:rsidRPr="00E577F9">
        <w:rPr>
          <w:rFonts w:eastAsia="Times New Roman" w:cstheme="minorHAnsi"/>
        </w:rPr>
        <w:t>Merlos</w:t>
      </w:r>
      <w:proofErr w:type="spellEnd"/>
    </w:p>
    <w:p w:rsidR="00BA1659" w:rsidRPr="00E577F9" w:rsidRDefault="00BA1659" w:rsidP="00BA1659">
      <w:pPr>
        <w:spacing w:after="0" w:line="240" w:lineRule="auto"/>
        <w:rPr>
          <w:rFonts w:eastAsia="Times New Roman" w:cstheme="minorHAnsi"/>
        </w:rPr>
      </w:pPr>
      <w:r w:rsidRPr="00E577F9">
        <w:rPr>
          <w:rFonts w:eastAsia="Times New Roman" w:cstheme="minorHAnsi"/>
        </w:rPr>
        <w:t>Phone:</w:t>
      </w:r>
      <w:r w:rsidR="001D5464" w:rsidRPr="00E577F9">
        <w:rPr>
          <w:rFonts w:eastAsia="Times New Roman" w:cstheme="minorHAnsi"/>
        </w:rPr>
        <w:t xml:space="preserve"> </w:t>
      </w:r>
      <w:r w:rsidR="00E65698" w:rsidRPr="00E577F9">
        <w:rPr>
          <w:rFonts w:eastAsia="Times New Roman" w:cstheme="minorHAnsi"/>
        </w:rPr>
        <w:t>623-535-0754</w:t>
      </w:r>
      <w:r w:rsidRPr="00E577F9">
        <w:rPr>
          <w:rFonts w:eastAsia="Times New Roman" w:cstheme="minorHAnsi"/>
        </w:rPr>
        <w:t xml:space="preserve">,   E-mail: </w:t>
      </w:r>
      <w:hyperlink r:id="rId6" w:history="1">
        <w:r w:rsidRPr="00E577F9">
          <w:rPr>
            <w:rStyle w:val="Hyperlink"/>
            <w:rFonts w:eastAsia="Times New Roman" w:cstheme="minorHAnsi"/>
          </w:rPr>
          <w:t>mmerlos@aaechighschools.com</w:t>
        </w:r>
      </w:hyperlink>
      <w:r w:rsidRPr="00E577F9">
        <w:rPr>
          <w:rFonts w:eastAsia="Times New Roman" w:cstheme="minorHAnsi"/>
        </w:rPr>
        <w:t xml:space="preserve"> </w:t>
      </w:r>
    </w:p>
    <w:p w:rsidR="00BA1659" w:rsidRPr="00E577F9" w:rsidRDefault="00BA1659" w:rsidP="00BA1659">
      <w:pPr>
        <w:spacing w:after="0" w:line="240" w:lineRule="auto"/>
        <w:rPr>
          <w:rFonts w:eastAsia="Times New Roman" w:cstheme="minorHAnsi"/>
        </w:rPr>
      </w:pPr>
    </w:p>
    <w:p w:rsidR="00BA1659" w:rsidRPr="00E577F9" w:rsidRDefault="00BA1659" w:rsidP="00BA1659">
      <w:pPr>
        <w:spacing w:after="0" w:line="240" w:lineRule="auto"/>
        <w:rPr>
          <w:rFonts w:eastAsia="Times New Roman" w:cstheme="minorHAnsi"/>
          <w:b/>
        </w:rPr>
      </w:pPr>
      <w:r w:rsidRPr="00E577F9">
        <w:rPr>
          <w:rFonts w:eastAsia="Times New Roman" w:cstheme="minorHAnsi"/>
          <w:b/>
        </w:rPr>
        <w:t>Course Description</w:t>
      </w:r>
    </w:p>
    <w:p w:rsidR="001D5464" w:rsidRPr="00E577F9" w:rsidRDefault="001D5464" w:rsidP="00BA1659">
      <w:pPr>
        <w:spacing w:after="0" w:line="240" w:lineRule="auto"/>
        <w:rPr>
          <w:rFonts w:eastAsia="Times New Roman" w:cstheme="minorHAnsi"/>
        </w:rPr>
      </w:pPr>
      <w:r w:rsidRPr="00E577F9">
        <w:rPr>
          <w:rFonts w:cstheme="minorHAnsi"/>
          <w:color w:val="222222"/>
          <w:shd w:val="clear" w:color="auto" w:fill="FFFFFF"/>
        </w:rPr>
        <w:t>This course introduces the fundamentals of engineering.  Throughout the course different types of engineering will be explored.  This will include, but not limited to, electrical, civil, mechanical, computer, architectural, construction, and robotics.  This course will be designed to be a project-based course in which team work and communication will be essential for success.  A strong foundation in mathematics, analysis, and logic is highly recommended.</w:t>
      </w:r>
    </w:p>
    <w:p w:rsidR="001D5464" w:rsidRPr="00E577F9" w:rsidRDefault="001D5464" w:rsidP="00BA1659">
      <w:pPr>
        <w:spacing w:after="0" w:line="240" w:lineRule="auto"/>
        <w:rPr>
          <w:rFonts w:eastAsia="Times New Roman" w:cstheme="minorHAnsi"/>
        </w:rPr>
      </w:pPr>
    </w:p>
    <w:p w:rsidR="00BA1659" w:rsidRPr="00E577F9" w:rsidRDefault="00BA1659" w:rsidP="00BA1659">
      <w:pPr>
        <w:spacing w:after="0" w:line="240" w:lineRule="auto"/>
        <w:rPr>
          <w:rFonts w:eastAsia="Times New Roman" w:cstheme="minorHAnsi"/>
          <w:b/>
        </w:rPr>
      </w:pPr>
      <w:r w:rsidRPr="00E577F9">
        <w:rPr>
          <w:rFonts w:eastAsia="Times New Roman" w:cstheme="minorHAnsi"/>
          <w:b/>
        </w:rPr>
        <w:t>Course Goals</w:t>
      </w:r>
    </w:p>
    <w:p w:rsidR="00BA1659" w:rsidRPr="00E577F9" w:rsidRDefault="00BA1659" w:rsidP="00BA1659">
      <w:pPr>
        <w:spacing w:after="0" w:line="240" w:lineRule="auto"/>
        <w:rPr>
          <w:rFonts w:cstheme="minorHAnsi"/>
          <w:color w:val="222222"/>
          <w:shd w:val="clear" w:color="auto" w:fill="FFFFFF"/>
        </w:rPr>
      </w:pPr>
      <w:r w:rsidRPr="00E577F9">
        <w:rPr>
          <w:rFonts w:cstheme="minorHAnsi"/>
          <w:color w:val="222222"/>
          <w:shd w:val="clear" w:color="auto" w:fill="FFFFFF"/>
        </w:rPr>
        <w:t>The goals of this course will be to:</w:t>
      </w:r>
    </w:p>
    <w:p w:rsidR="00BA1659" w:rsidRPr="00E577F9" w:rsidRDefault="00BA1659" w:rsidP="00BA1659">
      <w:pPr>
        <w:spacing w:after="0" w:line="240" w:lineRule="auto"/>
        <w:ind w:firstLine="720"/>
        <w:rPr>
          <w:rFonts w:cstheme="minorHAnsi"/>
          <w:color w:val="222222"/>
          <w:shd w:val="clear" w:color="auto" w:fill="FFFFFF"/>
        </w:rPr>
      </w:pPr>
      <w:r w:rsidRPr="00E577F9">
        <w:rPr>
          <w:rFonts w:cstheme="minorHAnsi"/>
          <w:color w:val="222222"/>
          <w:shd w:val="clear" w:color="auto" w:fill="FFFFFF"/>
        </w:rPr>
        <w:t>1. To promote productive study habits.</w:t>
      </w:r>
    </w:p>
    <w:p w:rsidR="00BA1659" w:rsidRPr="00E577F9" w:rsidRDefault="00BA1659" w:rsidP="00BA1659">
      <w:pPr>
        <w:spacing w:after="0" w:line="240" w:lineRule="auto"/>
        <w:ind w:left="720"/>
        <w:rPr>
          <w:rFonts w:cstheme="minorHAnsi"/>
          <w:color w:val="222222"/>
          <w:shd w:val="clear" w:color="auto" w:fill="FFFFFF"/>
        </w:rPr>
      </w:pPr>
      <w:r w:rsidRPr="00E577F9">
        <w:rPr>
          <w:rFonts w:cstheme="minorHAnsi"/>
          <w:color w:val="222222"/>
          <w:shd w:val="clear" w:color="auto" w:fill="FFFFFF"/>
        </w:rPr>
        <w:t>2. To develop your ability to discover the answer.</w:t>
      </w:r>
    </w:p>
    <w:p w:rsidR="00BA1659" w:rsidRPr="00E577F9" w:rsidRDefault="00BA1659" w:rsidP="00BA1659">
      <w:pPr>
        <w:spacing w:after="0" w:line="240" w:lineRule="auto"/>
        <w:ind w:firstLine="720"/>
        <w:rPr>
          <w:rFonts w:cstheme="minorHAnsi"/>
          <w:color w:val="222222"/>
          <w:shd w:val="clear" w:color="auto" w:fill="FFFFFF"/>
        </w:rPr>
      </w:pPr>
      <w:r w:rsidRPr="00E577F9">
        <w:rPr>
          <w:rFonts w:cstheme="minorHAnsi"/>
          <w:color w:val="222222"/>
          <w:shd w:val="clear" w:color="auto" w:fill="FFFFFF"/>
        </w:rPr>
        <w:t xml:space="preserve">3. </w:t>
      </w:r>
      <w:r w:rsidR="001D5464" w:rsidRPr="00E577F9">
        <w:rPr>
          <w:rFonts w:cstheme="minorHAnsi"/>
          <w:color w:val="222222"/>
          <w:shd w:val="clear" w:color="auto" w:fill="FFFFFF"/>
        </w:rPr>
        <w:t>To make math and science relevant for students.</w:t>
      </w:r>
    </w:p>
    <w:p w:rsidR="00E65698" w:rsidRPr="00E577F9" w:rsidRDefault="00BA1659" w:rsidP="00BA1659">
      <w:pPr>
        <w:spacing w:after="0" w:line="240" w:lineRule="auto"/>
        <w:ind w:firstLine="720"/>
        <w:rPr>
          <w:rFonts w:cstheme="minorHAnsi"/>
          <w:color w:val="222222"/>
          <w:shd w:val="clear" w:color="auto" w:fill="FFFFFF"/>
        </w:rPr>
      </w:pPr>
      <w:r w:rsidRPr="00E577F9">
        <w:rPr>
          <w:rFonts w:cstheme="minorHAnsi"/>
          <w:color w:val="222222"/>
          <w:shd w:val="clear" w:color="auto" w:fill="FFFFFF"/>
        </w:rPr>
        <w:t xml:space="preserve">4. </w:t>
      </w:r>
      <w:r w:rsidR="00E65698" w:rsidRPr="00E577F9">
        <w:rPr>
          <w:rFonts w:cstheme="minorHAnsi"/>
          <w:color w:val="222222"/>
          <w:shd w:val="clear" w:color="auto" w:fill="FFFFFF"/>
        </w:rPr>
        <w:t>To engage students in hands-on, real-world projects.</w:t>
      </w:r>
    </w:p>
    <w:p w:rsidR="00BA1659" w:rsidRPr="00E577F9" w:rsidRDefault="00E65698" w:rsidP="00BA1659">
      <w:pPr>
        <w:spacing w:after="0" w:line="240" w:lineRule="auto"/>
        <w:ind w:firstLine="720"/>
        <w:rPr>
          <w:rFonts w:cstheme="minorHAnsi"/>
          <w:color w:val="222222"/>
          <w:shd w:val="clear" w:color="auto" w:fill="FFFFFF"/>
        </w:rPr>
      </w:pPr>
      <w:r w:rsidRPr="00E577F9">
        <w:rPr>
          <w:rFonts w:cstheme="minorHAnsi"/>
          <w:color w:val="222222"/>
          <w:shd w:val="clear" w:color="auto" w:fill="FFFFFF"/>
        </w:rPr>
        <w:t>5. To help students understand how the material covered in class can be applied in their everyday lives.</w:t>
      </w:r>
    </w:p>
    <w:p w:rsidR="00BA1659" w:rsidRPr="00E577F9" w:rsidRDefault="00BA1659" w:rsidP="00BA1659">
      <w:pPr>
        <w:spacing w:after="0" w:line="240" w:lineRule="auto"/>
        <w:ind w:firstLine="720"/>
        <w:rPr>
          <w:rFonts w:eastAsia="Times New Roman" w:cstheme="minorHAnsi"/>
        </w:rPr>
      </w:pPr>
    </w:p>
    <w:p w:rsidR="00BA1659" w:rsidRPr="00E577F9" w:rsidRDefault="00BA1659" w:rsidP="00BA1659">
      <w:pPr>
        <w:spacing w:after="0" w:line="240" w:lineRule="auto"/>
        <w:rPr>
          <w:rFonts w:eastAsia="Times New Roman" w:cstheme="minorHAnsi"/>
          <w:b/>
        </w:rPr>
      </w:pPr>
      <w:r w:rsidRPr="00E577F9">
        <w:rPr>
          <w:rFonts w:eastAsia="Times New Roman" w:cstheme="minorHAnsi"/>
          <w:b/>
        </w:rPr>
        <w:t>Attendance</w:t>
      </w:r>
    </w:p>
    <w:p w:rsidR="00BA1659" w:rsidRPr="00E577F9" w:rsidRDefault="00BA1659" w:rsidP="00BA1659">
      <w:pPr>
        <w:spacing w:after="0" w:line="240" w:lineRule="auto"/>
        <w:rPr>
          <w:rFonts w:cstheme="minorHAnsi"/>
        </w:rPr>
      </w:pPr>
      <w:r w:rsidRPr="00E577F9">
        <w:rPr>
          <w:rFonts w:cstheme="minorHAnsi"/>
        </w:rPr>
        <w:t>You are expected to attend each class meeting and to be on time. You will be given a specific amount of time to complete any work assigned during your absence.</w:t>
      </w:r>
    </w:p>
    <w:p w:rsidR="00BA1659" w:rsidRPr="00E577F9" w:rsidRDefault="00BA1659" w:rsidP="00BA1659">
      <w:pPr>
        <w:spacing w:after="0" w:line="240" w:lineRule="auto"/>
        <w:rPr>
          <w:rFonts w:eastAsia="Times New Roman" w:cstheme="minorHAnsi"/>
        </w:rPr>
      </w:pPr>
    </w:p>
    <w:p w:rsidR="00BA1659" w:rsidRPr="00E577F9" w:rsidRDefault="00BA1659" w:rsidP="00BA1659">
      <w:pPr>
        <w:spacing w:after="0" w:line="240" w:lineRule="auto"/>
        <w:rPr>
          <w:rFonts w:eastAsia="Times New Roman" w:cstheme="minorHAnsi"/>
          <w:b/>
        </w:rPr>
      </w:pPr>
      <w:r w:rsidRPr="00E577F9">
        <w:rPr>
          <w:rFonts w:eastAsia="Times New Roman" w:cstheme="minorHAnsi"/>
          <w:b/>
        </w:rPr>
        <w:t>General Classroom Rules</w:t>
      </w:r>
    </w:p>
    <w:p w:rsidR="00BA1659" w:rsidRPr="00E577F9" w:rsidRDefault="005866E4" w:rsidP="005866E4">
      <w:pPr>
        <w:spacing w:after="0" w:line="240" w:lineRule="auto"/>
        <w:rPr>
          <w:rFonts w:cstheme="minorHAnsi"/>
        </w:rPr>
      </w:pPr>
      <w:r w:rsidRPr="00E577F9">
        <w:rPr>
          <w:rFonts w:cstheme="minorHAnsi"/>
        </w:rPr>
        <w:tab/>
      </w:r>
      <w:r w:rsidR="00BA1659" w:rsidRPr="00E577F9">
        <w:rPr>
          <w:rFonts w:cstheme="minorHAnsi"/>
        </w:rPr>
        <w:t>1. All school policies will be enforced.</w:t>
      </w:r>
    </w:p>
    <w:p w:rsidR="00BA1659" w:rsidRPr="00E577F9" w:rsidRDefault="005866E4" w:rsidP="005866E4">
      <w:pPr>
        <w:spacing w:after="0" w:line="240" w:lineRule="auto"/>
        <w:rPr>
          <w:rFonts w:cstheme="minorHAnsi"/>
        </w:rPr>
      </w:pPr>
      <w:r w:rsidRPr="00E577F9">
        <w:rPr>
          <w:rFonts w:cstheme="minorHAnsi"/>
        </w:rPr>
        <w:tab/>
      </w:r>
      <w:r w:rsidR="00BA1659" w:rsidRPr="00E577F9">
        <w:rPr>
          <w:rFonts w:cstheme="minorHAnsi"/>
        </w:rPr>
        <w:t xml:space="preserve">2. </w:t>
      </w:r>
      <w:proofErr w:type="gramStart"/>
      <w:r w:rsidR="00BA1659" w:rsidRPr="00E577F9">
        <w:rPr>
          <w:rFonts w:cstheme="minorHAnsi"/>
        </w:rPr>
        <w:t>Be</w:t>
      </w:r>
      <w:proofErr w:type="gramEnd"/>
      <w:r w:rsidR="00BA1659" w:rsidRPr="00E577F9">
        <w:rPr>
          <w:rFonts w:cstheme="minorHAnsi"/>
        </w:rPr>
        <w:t xml:space="preserve"> prepared with book, paper, and pen/pencil (sharpened).</w:t>
      </w:r>
    </w:p>
    <w:p w:rsidR="00BA1659" w:rsidRPr="00E577F9" w:rsidRDefault="005866E4" w:rsidP="005866E4">
      <w:pPr>
        <w:spacing w:after="0" w:line="240" w:lineRule="auto"/>
        <w:rPr>
          <w:rFonts w:cstheme="minorHAnsi"/>
        </w:rPr>
      </w:pPr>
      <w:r w:rsidRPr="00E577F9">
        <w:rPr>
          <w:rFonts w:cstheme="minorHAnsi"/>
        </w:rPr>
        <w:tab/>
      </w:r>
      <w:r w:rsidR="00BA1659" w:rsidRPr="00E577F9">
        <w:rPr>
          <w:rFonts w:cstheme="minorHAnsi"/>
        </w:rPr>
        <w:t xml:space="preserve">3. </w:t>
      </w:r>
      <w:proofErr w:type="gramStart"/>
      <w:r w:rsidR="00BA1659" w:rsidRPr="00E577F9">
        <w:rPr>
          <w:rFonts w:cstheme="minorHAnsi"/>
        </w:rPr>
        <w:t>Be</w:t>
      </w:r>
      <w:proofErr w:type="gramEnd"/>
      <w:r w:rsidR="00BA1659" w:rsidRPr="00E577F9">
        <w:rPr>
          <w:rFonts w:cstheme="minorHAnsi"/>
        </w:rPr>
        <w:t xml:space="preserve"> respectful of all.</w:t>
      </w:r>
    </w:p>
    <w:p w:rsidR="00BA1659" w:rsidRPr="00E577F9" w:rsidRDefault="005866E4" w:rsidP="005866E4">
      <w:pPr>
        <w:spacing w:after="0" w:line="240" w:lineRule="auto"/>
        <w:rPr>
          <w:rFonts w:cstheme="minorHAnsi"/>
        </w:rPr>
      </w:pPr>
      <w:r w:rsidRPr="00E577F9">
        <w:rPr>
          <w:rFonts w:cstheme="minorHAnsi"/>
        </w:rPr>
        <w:tab/>
      </w:r>
      <w:r w:rsidR="00BA1659" w:rsidRPr="00E577F9">
        <w:rPr>
          <w:rFonts w:cstheme="minorHAnsi"/>
        </w:rPr>
        <w:t xml:space="preserve">4. </w:t>
      </w:r>
      <w:proofErr w:type="gramStart"/>
      <w:r w:rsidR="00BA1659" w:rsidRPr="00E577F9">
        <w:rPr>
          <w:rFonts w:cstheme="minorHAnsi"/>
        </w:rPr>
        <w:t>Be</w:t>
      </w:r>
      <w:proofErr w:type="gramEnd"/>
      <w:r w:rsidR="00BA1659" w:rsidRPr="00E577F9">
        <w:rPr>
          <w:rFonts w:cstheme="minorHAnsi"/>
        </w:rPr>
        <w:t xml:space="preserve"> productive during the entire class period.</w:t>
      </w:r>
    </w:p>
    <w:p w:rsidR="00C87178" w:rsidRPr="00E577F9" w:rsidRDefault="00C87178" w:rsidP="005866E4">
      <w:pPr>
        <w:spacing w:after="0" w:line="240" w:lineRule="auto"/>
        <w:rPr>
          <w:rFonts w:cstheme="minorHAnsi"/>
        </w:rPr>
      </w:pPr>
    </w:p>
    <w:p w:rsidR="00C87178" w:rsidRPr="00E577F9" w:rsidRDefault="00C87178" w:rsidP="00BA1659">
      <w:pPr>
        <w:spacing w:after="0" w:line="240" w:lineRule="auto"/>
        <w:rPr>
          <w:rFonts w:eastAsia="Times New Roman" w:cstheme="minorHAnsi"/>
          <w:b/>
        </w:rPr>
      </w:pPr>
      <w:r w:rsidRPr="00E577F9">
        <w:rPr>
          <w:rFonts w:eastAsia="Times New Roman" w:cstheme="minorHAnsi"/>
          <w:b/>
        </w:rPr>
        <w:t>Edmodo</w:t>
      </w:r>
    </w:p>
    <w:p w:rsidR="005866E4" w:rsidRPr="00E577F9" w:rsidRDefault="005866E4" w:rsidP="005866E4">
      <w:pPr>
        <w:rPr>
          <w:rFonts w:cstheme="minorHAnsi"/>
        </w:rPr>
      </w:pPr>
      <w:r w:rsidRPr="00E577F9">
        <w:rPr>
          <w:rFonts w:cstheme="minorHAnsi"/>
        </w:rPr>
        <w:t xml:space="preserve">Edmodo is an online classroom that </w:t>
      </w:r>
      <w:r w:rsidR="008D7BC2" w:rsidRPr="00E577F9">
        <w:rPr>
          <w:rFonts w:cstheme="minorHAnsi"/>
        </w:rPr>
        <w:t>I</w:t>
      </w:r>
      <w:r w:rsidRPr="00E577F9">
        <w:rPr>
          <w:rFonts w:cstheme="minorHAnsi"/>
        </w:rPr>
        <w:t xml:space="preserve"> will be using this year.  It is an important learning and communication tool that will be required for all students.  With Edmodo, students will be able to accomplish various tasks, such as turning in assignments, taking quizzes, or reading notes from their teacher.  Students will also be able to access classroom resources online, check their Edmodo calendar for due dates and important events, and communicate with their teacher and fellow classmates outside of class.  </w:t>
      </w:r>
    </w:p>
    <w:p w:rsidR="001176E4" w:rsidRPr="00E577F9" w:rsidRDefault="00BA1659" w:rsidP="00BA1659">
      <w:pPr>
        <w:spacing w:after="0" w:line="240" w:lineRule="auto"/>
        <w:rPr>
          <w:rFonts w:eastAsia="Times New Roman" w:cstheme="minorHAnsi"/>
          <w:b/>
        </w:rPr>
      </w:pPr>
      <w:r w:rsidRPr="00E577F9">
        <w:rPr>
          <w:rFonts w:eastAsia="Times New Roman" w:cstheme="minorHAnsi"/>
          <w:b/>
        </w:rPr>
        <w:t>Grading</w:t>
      </w:r>
    </w:p>
    <w:p w:rsidR="00BA1659" w:rsidRPr="00E577F9" w:rsidRDefault="00BA1659" w:rsidP="00BA1659">
      <w:pPr>
        <w:spacing w:after="0" w:line="240" w:lineRule="auto"/>
        <w:rPr>
          <w:rFonts w:cstheme="minorHAnsi"/>
        </w:rPr>
      </w:pPr>
      <w:r w:rsidRPr="00E577F9">
        <w:rPr>
          <w:rFonts w:cstheme="minorHAnsi"/>
        </w:rPr>
        <w:t xml:space="preserve">Class work </w:t>
      </w:r>
      <w:r w:rsidR="00AC1240" w:rsidRPr="00E577F9">
        <w:rPr>
          <w:rFonts w:cstheme="minorHAnsi"/>
        </w:rPr>
        <w:t>30</w:t>
      </w:r>
      <w:r w:rsidRPr="00E577F9">
        <w:rPr>
          <w:rFonts w:cstheme="minorHAnsi"/>
        </w:rPr>
        <w:t>%</w:t>
      </w:r>
    </w:p>
    <w:p w:rsidR="00BA1659" w:rsidRPr="00E577F9" w:rsidRDefault="00AC1240" w:rsidP="00BA1659">
      <w:pPr>
        <w:spacing w:after="0" w:line="240" w:lineRule="auto"/>
        <w:rPr>
          <w:rFonts w:cstheme="minorHAnsi"/>
        </w:rPr>
      </w:pPr>
      <w:r w:rsidRPr="00E577F9">
        <w:rPr>
          <w:rFonts w:cstheme="minorHAnsi"/>
        </w:rPr>
        <w:t>Projects 5</w:t>
      </w:r>
      <w:r w:rsidR="00BA1659" w:rsidRPr="00E577F9">
        <w:rPr>
          <w:rFonts w:cstheme="minorHAnsi"/>
        </w:rPr>
        <w:t>0%</w:t>
      </w:r>
    </w:p>
    <w:p w:rsidR="005866E4" w:rsidRPr="00E577F9" w:rsidRDefault="00BA1659" w:rsidP="005866E4">
      <w:pPr>
        <w:spacing w:after="0" w:line="240" w:lineRule="auto"/>
        <w:rPr>
          <w:rFonts w:cstheme="minorHAnsi"/>
        </w:rPr>
      </w:pPr>
      <w:r w:rsidRPr="00E577F9">
        <w:rPr>
          <w:rFonts w:cstheme="minorHAnsi"/>
        </w:rPr>
        <w:t xml:space="preserve">Final </w:t>
      </w:r>
      <w:r w:rsidR="00AC1240" w:rsidRPr="00E577F9">
        <w:rPr>
          <w:rFonts w:cstheme="minorHAnsi"/>
        </w:rPr>
        <w:t>Project</w:t>
      </w:r>
      <w:r w:rsidRPr="00E577F9">
        <w:rPr>
          <w:rFonts w:cstheme="minorHAnsi"/>
        </w:rPr>
        <w:t xml:space="preserve"> 20% </w:t>
      </w:r>
    </w:p>
    <w:p w:rsidR="001176E4" w:rsidRPr="00E577F9" w:rsidRDefault="001176E4" w:rsidP="005866E4">
      <w:pPr>
        <w:spacing w:after="0" w:line="240" w:lineRule="auto"/>
        <w:rPr>
          <w:rFonts w:cstheme="minorHAnsi"/>
        </w:rPr>
      </w:pPr>
    </w:p>
    <w:p w:rsidR="00BA1659" w:rsidRPr="00E577F9" w:rsidRDefault="00BA1659" w:rsidP="005866E4">
      <w:pPr>
        <w:spacing w:after="0" w:line="240" w:lineRule="auto"/>
        <w:rPr>
          <w:rFonts w:cstheme="minorHAnsi"/>
        </w:rPr>
      </w:pPr>
      <w:r w:rsidRPr="00E577F9">
        <w:rPr>
          <w:rFonts w:cstheme="minorHAnsi"/>
        </w:rPr>
        <w:t>Course Grade Point Values:</w:t>
      </w:r>
      <w:r w:rsidRPr="00E577F9">
        <w:rPr>
          <w:rFonts w:eastAsia="Times New Roman" w:cstheme="minorHAnsi"/>
        </w:rPr>
        <w:t xml:space="preserve">     </w:t>
      </w:r>
      <w:r w:rsidR="005866E4" w:rsidRPr="00E577F9">
        <w:rPr>
          <w:rFonts w:eastAsia="Times New Roman" w:cstheme="minorHAnsi"/>
        </w:rPr>
        <w:tab/>
      </w:r>
      <w:r w:rsidR="005866E4" w:rsidRPr="00E577F9">
        <w:rPr>
          <w:rFonts w:eastAsia="Times New Roman" w:cstheme="minorHAnsi"/>
        </w:rPr>
        <w:tab/>
      </w:r>
      <w:r w:rsidR="005866E4" w:rsidRPr="00E577F9">
        <w:rPr>
          <w:rFonts w:eastAsia="Times New Roman" w:cstheme="minorHAnsi"/>
        </w:rPr>
        <w:tab/>
      </w:r>
      <w:r w:rsidRPr="00E577F9">
        <w:rPr>
          <w:rFonts w:cstheme="minorHAnsi"/>
        </w:rPr>
        <w:t>A 100-90%</w:t>
      </w:r>
    </w:p>
    <w:p w:rsidR="00BA1659" w:rsidRPr="00E577F9" w:rsidRDefault="00BA1659" w:rsidP="00BA1659">
      <w:pPr>
        <w:spacing w:after="0" w:line="240" w:lineRule="auto"/>
        <w:ind w:left="3600" w:firstLine="720"/>
        <w:rPr>
          <w:rFonts w:cstheme="minorHAnsi"/>
        </w:rPr>
      </w:pPr>
      <w:r w:rsidRPr="00E577F9">
        <w:rPr>
          <w:rFonts w:cstheme="minorHAnsi"/>
        </w:rPr>
        <w:t xml:space="preserve">B 89-80% </w:t>
      </w:r>
    </w:p>
    <w:p w:rsidR="00BA1659" w:rsidRPr="00E577F9" w:rsidRDefault="00BA1659" w:rsidP="00BA1659">
      <w:pPr>
        <w:spacing w:after="0" w:line="240" w:lineRule="auto"/>
        <w:ind w:left="3600" w:firstLine="720"/>
        <w:rPr>
          <w:rFonts w:cstheme="minorHAnsi"/>
        </w:rPr>
      </w:pPr>
      <w:r w:rsidRPr="00E577F9">
        <w:rPr>
          <w:rFonts w:cstheme="minorHAnsi"/>
        </w:rPr>
        <w:t>C 79-70%</w:t>
      </w:r>
    </w:p>
    <w:p w:rsidR="00BA1659" w:rsidRPr="00E577F9" w:rsidRDefault="00BA1659" w:rsidP="00BA1659">
      <w:pPr>
        <w:spacing w:after="0" w:line="240" w:lineRule="auto"/>
        <w:ind w:left="3600" w:firstLine="720"/>
        <w:rPr>
          <w:rFonts w:cstheme="minorHAnsi"/>
        </w:rPr>
      </w:pPr>
      <w:r w:rsidRPr="00E577F9">
        <w:rPr>
          <w:rFonts w:cstheme="minorHAnsi"/>
        </w:rPr>
        <w:t xml:space="preserve">F 69-00% </w:t>
      </w:r>
    </w:p>
    <w:p w:rsidR="000A21B4" w:rsidRPr="00E577F9" w:rsidRDefault="000A21B4" w:rsidP="000A21B4">
      <w:pPr>
        <w:spacing w:before="100" w:beforeAutospacing="1" w:after="100" w:afterAutospacing="1" w:line="240" w:lineRule="auto"/>
        <w:rPr>
          <w:rFonts w:eastAsia="Times New Roman" w:cstheme="minorHAnsi"/>
          <w:b/>
        </w:rPr>
      </w:pPr>
      <w:r w:rsidRPr="00E577F9">
        <w:rPr>
          <w:rFonts w:eastAsia="Times New Roman" w:cstheme="minorHAnsi"/>
          <w:b/>
        </w:rPr>
        <w:t>*</w:t>
      </w:r>
      <w:r w:rsidR="00513BE2" w:rsidRPr="00E577F9">
        <w:rPr>
          <w:rFonts w:eastAsia="Times New Roman" w:cstheme="minorHAnsi"/>
          <w:b/>
        </w:rPr>
        <w:t>There will be group work, and your grade may be affected by your group performance.</w:t>
      </w:r>
    </w:p>
    <w:p w:rsidR="001176E4" w:rsidRPr="00E577F9" w:rsidRDefault="000A21B4" w:rsidP="000A21B4">
      <w:pPr>
        <w:spacing w:before="100" w:beforeAutospacing="1" w:after="100" w:afterAutospacing="1" w:line="240" w:lineRule="auto"/>
        <w:rPr>
          <w:rFonts w:eastAsia="Times New Roman" w:cstheme="minorHAnsi"/>
          <w:b/>
        </w:rPr>
      </w:pPr>
      <w:r w:rsidRPr="00E577F9">
        <w:rPr>
          <w:rFonts w:eastAsia="Times New Roman" w:cstheme="minorHAnsi"/>
          <w:b/>
        </w:rPr>
        <w:t>*</w:t>
      </w:r>
      <w:r w:rsidR="00BA1659" w:rsidRPr="00E577F9">
        <w:rPr>
          <w:rFonts w:eastAsia="Times New Roman" w:cstheme="minorHAnsi"/>
          <w:b/>
        </w:rPr>
        <w:t>The instructor reserves the right to alter the schedule to accommodate varying student needs.</w:t>
      </w:r>
    </w:p>
    <w:p w:rsidR="001176E4" w:rsidRPr="00E577F9" w:rsidRDefault="001176E4" w:rsidP="00706F84">
      <w:pPr>
        <w:spacing w:after="0" w:line="240" w:lineRule="auto"/>
        <w:rPr>
          <w:rFonts w:eastAsia="Times New Roman" w:cstheme="minorHAnsi"/>
        </w:rPr>
      </w:pPr>
    </w:p>
    <w:p w:rsidR="00E577F9" w:rsidRDefault="00E577F9" w:rsidP="00E577F9">
      <w:pPr>
        <w:spacing w:after="0" w:line="240" w:lineRule="auto"/>
        <w:rPr>
          <w:rFonts w:eastAsia="Times New Roman" w:cstheme="minorHAnsi"/>
          <w:b/>
          <w:bCs/>
        </w:rPr>
      </w:pPr>
    </w:p>
    <w:p w:rsidR="008F776C" w:rsidRPr="00E577F9" w:rsidRDefault="005F0CE8" w:rsidP="00E577F9">
      <w:pPr>
        <w:spacing w:after="0" w:line="240" w:lineRule="auto"/>
        <w:rPr>
          <w:rFonts w:eastAsia="Times New Roman" w:cstheme="minorHAnsi"/>
        </w:rPr>
      </w:pPr>
      <w:r w:rsidRPr="00E577F9">
        <w:rPr>
          <w:rFonts w:eastAsia="Times New Roman" w:cstheme="minorHAnsi"/>
          <w:b/>
          <w:bCs/>
        </w:rPr>
        <w:t>Classwork</w:t>
      </w:r>
    </w:p>
    <w:p w:rsidR="00E577F9" w:rsidRDefault="00E577F9" w:rsidP="00E577F9">
      <w:pPr>
        <w:spacing w:after="0" w:line="240" w:lineRule="auto"/>
        <w:rPr>
          <w:rFonts w:eastAsia="Times New Roman" w:cstheme="minorHAnsi"/>
          <w:b/>
          <w:bCs/>
          <w:color w:val="FF0000"/>
        </w:rPr>
      </w:pPr>
    </w:p>
    <w:p w:rsidR="008F776C" w:rsidRPr="00E577F9" w:rsidRDefault="000A21B4" w:rsidP="00E577F9">
      <w:pPr>
        <w:spacing w:after="0" w:line="240" w:lineRule="auto"/>
        <w:rPr>
          <w:rFonts w:eastAsia="Times New Roman" w:cstheme="minorHAnsi"/>
        </w:rPr>
      </w:pPr>
      <w:r w:rsidRPr="00E577F9">
        <w:rPr>
          <w:rFonts w:eastAsia="Times New Roman" w:cstheme="minorHAnsi"/>
          <w:b/>
          <w:bCs/>
          <w:color w:val="FF0000"/>
        </w:rPr>
        <w:t>C</w:t>
      </w:r>
      <w:r w:rsidR="005F0CE8" w:rsidRPr="00E577F9">
        <w:rPr>
          <w:rFonts w:eastAsia="Times New Roman" w:cstheme="minorHAnsi"/>
          <w:b/>
          <w:bCs/>
          <w:color w:val="FF0000"/>
        </w:rPr>
        <w:t>lasswork</w:t>
      </w:r>
      <w:r w:rsidR="008F776C" w:rsidRPr="00E577F9">
        <w:rPr>
          <w:rFonts w:eastAsia="Times New Roman" w:cstheme="minorHAnsi"/>
          <w:b/>
          <w:bCs/>
          <w:color w:val="FF0000"/>
        </w:rPr>
        <w:t xml:space="preserve"> is essential to completing this class successfully.</w:t>
      </w:r>
      <w:r w:rsidRPr="00E577F9">
        <w:rPr>
          <w:rFonts w:eastAsia="Times New Roman" w:cstheme="minorHAnsi"/>
        </w:rPr>
        <w:t xml:space="preserve"> </w:t>
      </w:r>
      <w:r w:rsidR="005F0CE8" w:rsidRPr="00E577F9">
        <w:rPr>
          <w:rFonts w:cstheme="minorHAnsi"/>
        </w:rPr>
        <w:t xml:space="preserve">Depending on the project/lesson you will be expected to work </w:t>
      </w:r>
      <w:proofErr w:type="gramStart"/>
      <w:r w:rsidR="005F0CE8" w:rsidRPr="00E577F9">
        <w:rPr>
          <w:rFonts w:cstheme="minorHAnsi"/>
        </w:rPr>
        <w:t>in a group</w:t>
      </w:r>
      <w:r w:rsidRPr="00E577F9">
        <w:rPr>
          <w:rFonts w:cstheme="minorHAnsi"/>
        </w:rPr>
        <w:t>s</w:t>
      </w:r>
      <w:proofErr w:type="gramEnd"/>
      <w:r w:rsidR="005F0CE8" w:rsidRPr="00E577F9">
        <w:rPr>
          <w:rFonts w:cstheme="minorHAnsi"/>
        </w:rPr>
        <w:t xml:space="preserve"> or individually.  </w:t>
      </w:r>
      <w:r w:rsidR="00706F84" w:rsidRPr="00E577F9">
        <w:rPr>
          <w:rFonts w:cstheme="minorHAnsi"/>
        </w:rPr>
        <w:t xml:space="preserve">You are also going to be required to present/explain projects in front of the class. </w:t>
      </w:r>
    </w:p>
    <w:p w:rsidR="008F776C" w:rsidRPr="00E577F9" w:rsidRDefault="008F776C" w:rsidP="00E577F9">
      <w:pPr>
        <w:spacing w:after="0" w:line="240" w:lineRule="auto"/>
        <w:rPr>
          <w:rFonts w:eastAsia="Times New Roman" w:cstheme="minorHAnsi"/>
          <w:b/>
          <w:bCs/>
          <w:color w:val="000000"/>
        </w:rPr>
      </w:pPr>
    </w:p>
    <w:p w:rsidR="008F776C" w:rsidRPr="00E577F9" w:rsidRDefault="008F776C" w:rsidP="00E577F9">
      <w:pPr>
        <w:spacing w:after="0" w:line="240" w:lineRule="auto"/>
        <w:rPr>
          <w:rFonts w:eastAsia="Times New Roman" w:cstheme="minorHAnsi"/>
        </w:rPr>
      </w:pPr>
      <w:r w:rsidRPr="00E577F9">
        <w:rPr>
          <w:rFonts w:eastAsia="Times New Roman" w:cstheme="minorHAnsi"/>
          <w:b/>
          <w:bCs/>
          <w:color w:val="000000"/>
        </w:rPr>
        <w:t>Absences</w:t>
      </w:r>
    </w:p>
    <w:p w:rsidR="00E577F9" w:rsidRDefault="00E577F9" w:rsidP="00E577F9">
      <w:pPr>
        <w:spacing w:after="0" w:line="240" w:lineRule="auto"/>
        <w:rPr>
          <w:rFonts w:cstheme="minorHAnsi"/>
        </w:rPr>
      </w:pPr>
    </w:p>
    <w:p w:rsidR="008F776C" w:rsidRPr="00E577F9" w:rsidRDefault="008F776C" w:rsidP="00E577F9">
      <w:pPr>
        <w:spacing w:after="0" w:line="240" w:lineRule="auto"/>
        <w:rPr>
          <w:rFonts w:cstheme="minorHAnsi"/>
        </w:rPr>
      </w:pPr>
      <w:r w:rsidRPr="00E577F9">
        <w:rPr>
          <w:rFonts w:cstheme="minorHAnsi"/>
        </w:rPr>
        <w:t>When you return to school after an absence, it is your responsibility to find out what you missed. You will have two days from the day you return to make-up any missed assignments for full credit. If you miss a test, see me so that we can make arrangements for a makeup test.</w:t>
      </w:r>
    </w:p>
    <w:p w:rsidR="008F776C" w:rsidRPr="00E577F9" w:rsidRDefault="008F776C" w:rsidP="00E577F9">
      <w:pPr>
        <w:spacing w:after="0" w:line="240" w:lineRule="auto"/>
        <w:rPr>
          <w:rFonts w:eastAsia="Times New Roman" w:cstheme="minorHAnsi"/>
          <w:b/>
          <w:bCs/>
          <w:color w:val="000000"/>
        </w:rPr>
      </w:pPr>
    </w:p>
    <w:p w:rsidR="008F776C" w:rsidRPr="00E577F9" w:rsidRDefault="008F776C" w:rsidP="00E577F9">
      <w:pPr>
        <w:spacing w:after="0" w:line="240" w:lineRule="auto"/>
        <w:rPr>
          <w:rFonts w:eastAsia="Times New Roman" w:cstheme="minorHAnsi"/>
        </w:rPr>
      </w:pPr>
      <w:r w:rsidRPr="00E577F9">
        <w:rPr>
          <w:rFonts w:eastAsia="Times New Roman" w:cstheme="minorHAnsi"/>
          <w:b/>
          <w:bCs/>
          <w:color w:val="000000"/>
        </w:rPr>
        <w:t>Necessities</w:t>
      </w:r>
    </w:p>
    <w:p w:rsidR="00E577F9" w:rsidRDefault="00E577F9" w:rsidP="00E577F9">
      <w:pPr>
        <w:spacing w:after="0" w:line="240" w:lineRule="auto"/>
        <w:rPr>
          <w:rFonts w:cstheme="minorHAnsi"/>
        </w:rPr>
      </w:pPr>
    </w:p>
    <w:p w:rsidR="008F776C" w:rsidRPr="00E577F9" w:rsidRDefault="008F776C" w:rsidP="00E577F9">
      <w:pPr>
        <w:spacing w:after="0" w:line="240" w:lineRule="auto"/>
        <w:rPr>
          <w:rFonts w:eastAsia="Times New Roman" w:cstheme="minorHAnsi"/>
          <w:color w:val="000000"/>
        </w:rPr>
      </w:pPr>
      <w:r w:rsidRPr="00E577F9">
        <w:rPr>
          <w:rFonts w:cstheme="minorHAnsi"/>
        </w:rPr>
        <w:t xml:space="preserve">If you need to get out of your chair for any reason </w:t>
      </w:r>
      <w:r w:rsidRPr="00E577F9">
        <w:rPr>
          <w:rFonts w:cstheme="minorHAnsi"/>
          <w:u w:val="single"/>
        </w:rPr>
        <w:t>please raise your hand</w:t>
      </w:r>
      <w:r w:rsidRPr="00E577F9">
        <w:rPr>
          <w:rFonts w:cstheme="minorHAnsi"/>
        </w:rPr>
        <w:t xml:space="preserve"> and ask for permission. If you need to go to the restroom, it must be an emergency, or you will have to wait until your regular breaks between classes. Anytime you leave my classroom during a class period, you will need to sign out</w:t>
      </w:r>
      <w:r w:rsidRPr="00E577F9">
        <w:rPr>
          <w:rFonts w:eastAsia="Times New Roman" w:cstheme="minorHAnsi"/>
          <w:color w:val="000000"/>
        </w:rPr>
        <w:t>.</w:t>
      </w:r>
    </w:p>
    <w:p w:rsidR="008F776C" w:rsidRPr="00E577F9" w:rsidRDefault="008F776C" w:rsidP="00E577F9">
      <w:pPr>
        <w:spacing w:after="0" w:line="240" w:lineRule="auto"/>
        <w:rPr>
          <w:rFonts w:eastAsia="Times New Roman" w:cstheme="minorHAnsi"/>
        </w:rPr>
      </w:pPr>
    </w:p>
    <w:p w:rsidR="008F776C" w:rsidRPr="00E577F9" w:rsidRDefault="008F776C" w:rsidP="00E577F9">
      <w:pPr>
        <w:spacing w:after="0" w:line="240" w:lineRule="auto"/>
        <w:rPr>
          <w:rFonts w:eastAsia="Times New Roman" w:cstheme="minorHAnsi"/>
        </w:rPr>
      </w:pPr>
      <w:r w:rsidRPr="00E577F9">
        <w:rPr>
          <w:rFonts w:eastAsia="Times New Roman" w:cstheme="minorHAnsi"/>
          <w:b/>
          <w:bCs/>
          <w:color w:val="000000"/>
        </w:rPr>
        <w:t>Class Dismissal</w:t>
      </w:r>
    </w:p>
    <w:p w:rsidR="00E577F9" w:rsidRDefault="00E577F9" w:rsidP="00E577F9">
      <w:pPr>
        <w:spacing w:after="0" w:line="240" w:lineRule="auto"/>
        <w:rPr>
          <w:rFonts w:cstheme="minorHAnsi"/>
        </w:rPr>
      </w:pPr>
    </w:p>
    <w:p w:rsidR="008F776C" w:rsidRPr="00E577F9" w:rsidRDefault="008F776C" w:rsidP="00E577F9">
      <w:pPr>
        <w:spacing w:after="0" w:line="240" w:lineRule="auto"/>
        <w:rPr>
          <w:rFonts w:cstheme="minorHAnsi"/>
          <w:color w:val="FF0000"/>
        </w:rPr>
      </w:pPr>
      <w:r w:rsidRPr="00E577F9">
        <w:rPr>
          <w:rFonts w:cstheme="minorHAnsi"/>
        </w:rPr>
        <w:t xml:space="preserve">Class dismissal times are posted; however, remain in your seat until I dismiss you. </w:t>
      </w:r>
      <w:r w:rsidRPr="00E577F9">
        <w:rPr>
          <w:rFonts w:cstheme="minorHAnsi"/>
          <w:color w:val="FF0000"/>
        </w:rPr>
        <w:t>Remember the bell lets us know it is time to go, but I will dismiss you!</w:t>
      </w:r>
    </w:p>
    <w:p w:rsidR="008F776C" w:rsidRPr="00E577F9" w:rsidRDefault="008F776C" w:rsidP="00E577F9">
      <w:pPr>
        <w:spacing w:after="0" w:line="240" w:lineRule="auto"/>
        <w:rPr>
          <w:rFonts w:eastAsia="Times New Roman" w:cstheme="minorHAnsi"/>
          <w:color w:val="FF0000"/>
        </w:rPr>
      </w:pPr>
    </w:p>
    <w:p w:rsidR="008F776C" w:rsidRPr="00E577F9" w:rsidRDefault="008F776C" w:rsidP="00E577F9">
      <w:pPr>
        <w:spacing w:after="0" w:line="240" w:lineRule="auto"/>
        <w:rPr>
          <w:rFonts w:eastAsia="Times New Roman" w:cstheme="minorHAnsi"/>
        </w:rPr>
      </w:pPr>
      <w:r w:rsidRPr="00E577F9">
        <w:rPr>
          <w:rFonts w:eastAsia="Times New Roman" w:cstheme="minorHAnsi"/>
          <w:b/>
          <w:bCs/>
          <w:color w:val="000000"/>
        </w:rPr>
        <w:t>Off Limits Areas</w:t>
      </w:r>
    </w:p>
    <w:p w:rsidR="00E577F9" w:rsidRDefault="00E577F9" w:rsidP="00E577F9">
      <w:pPr>
        <w:spacing w:after="0" w:line="240" w:lineRule="auto"/>
        <w:rPr>
          <w:rFonts w:cstheme="minorHAnsi"/>
        </w:rPr>
      </w:pPr>
    </w:p>
    <w:p w:rsidR="008F776C" w:rsidRPr="00E577F9" w:rsidRDefault="008F776C" w:rsidP="00E577F9">
      <w:pPr>
        <w:spacing w:after="0" w:line="240" w:lineRule="auto"/>
        <w:rPr>
          <w:rFonts w:cstheme="minorHAnsi"/>
          <w:color w:val="0070C0"/>
        </w:rPr>
      </w:pPr>
      <w:r w:rsidRPr="00E577F9">
        <w:rPr>
          <w:rFonts w:cstheme="minorHAnsi"/>
        </w:rPr>
        <w:t xml:space="preserve">My desk, behind my desk, </w:t>
      </w:r>
      <w:r w:rsidR="000A21B4" w:rsidRPr="00E577F9">
        <w:rPr>
          <w:rFonts w:cstheme="minorHAnsi"/>
        </w:rPr>
        <w:t xml:space="preserve">and file cabinets are </w:t>
      </w:r>
      <w:r w:rsidRPr="00E577F9">
        <w:rPr>
          <w:rFonts w:cstheme="minorHAnsi"/>
        </w:rPr>
        <w:t>off limits to all students unless they are given permission. Storage cabinets and whiteboards are also off limits</w:t>
      </w:r>
      <w:r w:rsidRPr="00E577F9">
        <w:rPr>
          <w:rFonts w:cstheme="minorHAnsi"/>
          <w:color w:val="0070C0"/>
        </w:rPr>
        <w:t>. Please respect this request.</w:t>
      </w:r>
    </w:p>
    <w:p w:rsidR="008F776C" w:rsidRPr="00E577F9" w:rsidRDefault="008F776C" w:rsidP="00E577F9">
      <w:pPr>
        <w:spacing w:after="0" w:line="240" w:lineRule="auto"/>
        <w:rPr>
          <w:rFonts w:eastAsia="Times New Roman" w:cstheme="minorHAnsi"/>
          <w:b/>
          <w:bCs/>
          <w:color w:val="000000"/>
        </w:rPr>
      </w:pPr>
    </w:p>
    <w:p w:rsidR="008F776C" w:rsidRPr="00E577F9" w:rsidRDefault="008F776C" w:rsidP="00E577F9">
      <w:pPr>
        <w:spacing w:after="0" w:line="240" w:lineRule="auto"/>
        <w:rPr>
          <w:rFonts w:eastAsia="Times New Roman" w:cstheme="minorHAnsi"/>
        </w:rPr>
      </w:pPr>
      <w:r w:rsidRPr="00E577F9">
        <w:rPr>
          <w:rFonts w:eastAsia="Times New Roman" w:cstheme="minorHAnsi"/>
          <w:b/>
          <w:bCs/>
          <w:color w:val="000000"/>
        </w:rPr>
        <w:t>Food/Gum/Candy</w:t>
      </w:r>
    </w:p>
    <w:p w:rsidR="00E577F9" w:rsidRDefault="00E577F9" w:rsidP="00E577F9">
      <w:pPr>
        <w:spacing w:after="0" w:line="240" w:lineRule="auto"/>
        <w:rPr>
          <w:rFonts w:cstheme="minorHAnsi"/>
        </w:rPr>
      </w:pPr>
    </w:p>
    <w:p w:rsidR="008F776C" w:rsidRPr="00E577F9" w:rsidRDefault="008F776C" w:rsidP="00E577F9">
      <w:pPr>
        <w:spacing w:after="0" w:line="240" w:lineRule="auto"/>
        <w:rPr>
          <w:rFonts w:cstheme="minorHAnsi"/>
        </w:rPr>
      </w:pPr>
      <w:r w:rsidRPr="00E577F9">
        <w:rPr>
          <w:rFonts w:cstheme="minorHAnsi"/>
        </w:rPr>
        <w:t>Please do not eat food or candy without permission in our classroom. Also, there will be no gum allowed in the classrooms or on the school grounds.</w:t>
      </w:r>
    </w:p>
    <w:p w:rsidR="008F776C" w:rsidRPr="00E577F9" w:rsidRDefault="008F776C" w:rsidP="00E577F9">
      <w:pPr>
        <w:spacing w:after="0" w:line="240" w:lineRule="auto"/>
        <w:rPr>
          <w:rFonts w:eastAsia="Times New Roman" w:cstheme="minorHAnsi"/>
          <w:b/>
          <w:bCs/>
          <w:color w:val="000000"/>
        </w:rPr>
      </w:pPr>
    </w:p>
    <w:p w:rsidR="008F776C" w:rsidRPr="00E577F9" w:rsidRDefault="008F776C" w:rsidP="00E577F9">
      <w:pPr>
        <w:spacing w:after="0" w:line="240" w:lineRule="auto"/>
        <w:rPr>
          <w:rFonts w:eastAsia="Times New Roman" w:cstheme="minorHAnsi"/>
        </w:rPr>
      </w:pPr>
      <w:r w:rsidRPr="00E577F9">
        <w:rPr>
          <w:rFonts w:eastAsia="Times New Roman" w:cstheme="minorHAnsi"/>
          <w:b/>
          <w:bCs/>
          <w:color w:val="000000"/>
        </w:rPr>
        <w:t>Toys/Games</w:t>
      </w:r>
    </w:p>
    <w:p w:rsidR="00E577F9" w:rsidRDefault="00E577F9" w:rsidP="00E577F9">
      <w:pPr>
        <w:spacing w:after="0" w:line="240" w:lineRule="auto"/>
        <w:rPr>
          <w:rFonts w:cstheme="minorHAnsi"/>
        </w:rPr>
      </w:pPr>
    </w:p>
    <w:p w:rsidR="008F776C" w:rsidRPr="00E577F9" w:rsidRDefault="000A21B4" w:rsidP="00E577F9">
      <w:pPr>
        <w:spacing w:after="0" w:line="240" w:lineRule="auto"/>
        <w:rPr>
          <w:rFonts w:eastAsia="Times New Roman" w:cstheme="minorHAnsi"/>
        </w:rPr>
      </w:pPr>
      <w:r w:rsidRPr="00E577F9">
        <w:rPr>
          <w:rFonts w:cstheme="minorHAnsi"/>
        </w:rPr>
        <w:t xml:space="preserve">Electronic devices such a cell phones, tablets are not allow in the classroom unless there is an activity/assignment that requires them. </w:t>
      </w:r>
      <w:r w:rsidR="008F776C" w:rsidRPr="00E577F9">
        <w:rPr>
          <w:rFonts w:cstheme="minorHAnsi"/>
        </w:rPr>
        <w:t xml:space="preserve">I will only give student one warning </w:t>
      </w:r>
      <w:r w:rsidRPr="00E577F9">
        <w:rPr>
          <w:rFonts w:cstheme="minorHAnsi"/>
        </w:rPr>
        <w:t xml:space="preserve">when I catch them playing with their phones/electronic </w:t>
      </w:r>
      <w:r w:rsidR="006F363B" w:rsidRPr="00E577F9">
        <w:rPr>
          <w:rFonts w:cstheme="minorHAnsi"/>
        </w:rPr>
        <w:t>device</w:t>
      </w:r>
      <w:r w:rsidR="008F776C" w:rsidRPr="00E577F9">
        <w:rPr>
          <w:rFonts w:cstheme="minorHAnsi"/>
        </w:rPr>
        <w:t>. If I have to speak to them again, I will take the device to the office for parents to pick-up</w:t>
      </w:r>
      <w:r w:rsidR="008F776C" w:rsidRPr="00E577F9">
        <w:rPr>
          <w:rFonts w:eastAsia="Times New Roman" w:cstheme="minorHAnsi"/>
          <w:color w:val="000000"/>
        </w:rPr>
        <w:t>.</w:t>
      </w:r>
    </w:p>
    <w:p w:rsidR="008F776C" w:rsidRPr="00E577F9" w:rsidRDefault="008F776C" w:rsidP="00E577F9">
      <w:pPr>
        <w:spacing w:after="0" w:line="240" w:lineRule="auto"/>
        <w:rPr>
          <w:rFonts w:eastAsia="Times New Roman" w:cstheme="minorHAnsi"/>
          <w:b/>
          <w:bCs/>
          <w:color w:val="000000"/>
        </w:rPr>
      </w:pPr>
    </w:p>
    <w:p w:rsidR="008F776C" w:rsidRPr="00E577F9" w:rsidRDefault="008F776C" w:rsidP="00E577F9">
      <w:pPr>
        <w:spacing w:after="0" w:line="240" w:lineRule="auto"/>
        <w:rPr>
          <w:rFonts w:eastAsia="Times New Roman" w:cstheme="minorHAnsi"/>
        </w:rPr>
      </w:pPr>
      <w:r w:rsidRPr="00E577F9">
        <w:rPr>
          <w:rFonts w:eastAsia="Times New Roman" w:cstheme="minorHAnsi"/>
          <w:b/>
          <w:bCs/>
          <w:color w:val="000000"/>
        </w:rPr>
        <w:t>Housekeeping</w:t>
      </w:r>
    </w:p>
    <w:p w:rsidR="00E577F9" w:rsidRDefault="00E577F9" w:rsidP="00E577F9">
      <w:pPr>
        <w:spacing w:after="0" w:line="240" w:lineRule="auto"/>
        <w:rPr>
          <w:rFonts w:cstheme="minorHAnsi"/>
        </w:rPr>
      </w:pPr>
    </w:p>
    <w:p w:rsidR="00F3687F" w:rsidRPr="00E577F9" w:rsidRDefault="008F776C" w:rsidP="00E577F9">
      <w:pPr>
        <w:spacing w:after="0" w:line="240" w:lineRule="auto"/>
        <w:rPr>
          <w:rFonts w:cstheme="minorHAnsi"/>
        </w:rPr>
      </w:pPr>
      <w:r w:rsidRPr="00E577F9">
        <w:rPr>
          <w:rFonts w:cstheme="minorHAnsi"/>
        </w:rPr>
        <w:t xml:space="preserve">This is our classroom, so please help me to keep it clean. Throw all trash </w:t>
      </w:r>
      <w:r w:rsidR="00F3687F" w:rsidRPr="00E577F9">
        <w:rPr>
          <w:rFonts w:cstheme="minorHAnsi"/>
        </w:rPr>
        <w:t>in the waste can, and please do</w:t>
      </w:r>
    </w:p>
    <w:p w:rsidR="008F776C" w:rsidRPr="00E577F9" w:rsidRDefault="00E577F9" w:rsidP="00E577F9">
      <w:pPr>
        <w:spacing w:after="0" w:line="240" w:lineRule="auto"/>
        <w:rPr>
          <w:rFonts w:cstheme="minorHAnsi"/>
        </w:rPr>
      </w:pPr>
      <w:proofErr w:type="gramStart"/>
      <w:r w:rsidRPr="00E577F9">
        <w:rPr>
          <w:rFonts w:cstheme="minorHAnsi"/>
        </w:rPr>
        <w:t>not</w:t>
      </w:r>
      <w:proofErr w:type="gramEnd"/>
      <w:r w:rsidRPr="00E577F9">
        <w:rPr>
          <w:rFonts w:cstheme="minorHAnsi"/>
        </w:rPr>
        <w:t xml:space="preserve"> leave</w:t>
      </w:r>
      <w:r w:rsidR="008F776C" w:rsidRPr="00E577F9">
        <w:rPr>
          <w:rFonts w:cstheme="minorHAnsi"/>
        </w:rPr>
        <w:t xml:space="preserve"> garbage on the floor or tables.</w:t>
      </w:r>
    </w:p>
    <w:p w:rsidR="00B213B4" w:rsidRPr="00E577F9" w:rsidRDefault="00B213B4" w:rsidP="00E577F9">
      <w:pPr>
        <w:rPr>
          <w:rFonts w:cstheme="minorHAnsi"/>
        </w:rPr>
      </w:pPr>
    </w:p>
    <w:p w:rsidR="00A377EC" w:rsidRPr="00E577F9" w:rsidRDefault="00A377EC" w:rsidP="00E577F9">
      <w:pPr>
        <w:rPr>
          <w:rFonts w:cstheme="minorHAnsi"/>
        </w:rPr>
      </w:pPr>
    </w:p>
    <w:p w:rsidR="00A377EC" w:rsidRPr="00E577F9" w:rsidRDefault="00A377EC" w:rsidP="00E577F9">
      <w:pPr>
        <w:rPr>
          <w:rFonts w:cstheme="minorHAnsi"/>
        </w:rPr>
      </w:pPr>
    </w:p>
    <w:p w:rsidR="00A377EC" w:rsidRPr="00E577F9" w:rsidRDefault="00A377EC" w:rsidP="00E577F9">
      <w:pPr>
        <w:rPr>
          <w:rFonts w:cstheme="minorHAnsi"/>
        </w:rPr>
      </w:pPr>
    </w:p>
    <w:p w:rsidR="00A377EC" w:rsidRPr="00E577F9" w:rsidRDefault="00A377EC" w:rsidP="00E577F9">
      <w:pPr>
        <w:rPr>
          <w:rFonts w:cstheme="minorHAnsi"/>
        </w:rPr>
      </w:pPr>
    </w:p>
    <w:p w:rsidR="00A377EC" w:rsidRPr="00E577F9" w:rsidRDefault="00A377EC" w:rsidP="00E577F9">
      <w:pPr>
        <w:rPr>
          <w:rFonts w:cstheme="minorHAnsi"/>
        </w:rPr>
      </w:pPr>
    </w:p>
    <w:p w:rsidR="00A377EC" w:rsidRPr="00E577F9" w:rsidRDefault="00A377EC" w:rsidP="00E577F9">
      <w:pPr>
        <w:rPr>
          <w:rFonts w:cstheme="minorHAnsi"/>
        </w:rPr>
      </w:pPr>
    </w:p>
    <w:p w:rsidR="00A377EC" w:rsidRPr="00E577F9" w:rsidRDefault="00A377EC" w:rsidP="00A377EC">
      <w:pPr>
        <w:spacing w:before="75"/>
        <w:ind w:left="3306" w:right="3373"/>
        <w:jc w:val="center"/>
        <w:rPr>
          <w:rFonts w:cstheme="minorHAnsi"/>
          <w:b/>
        </w:rPr>
      </w:pPr>
      <w:bookmarkStart w:id="0" w:name="_GoBack"/>
      <w:bookmarkEnd w:id="0"/>
      <w:r w:rsidRPr="00E577F9">
        <w:rPr>
          <w:rFonts w:cstheme="minorHAnsi"/>
          <w:b/>
        </w:rPr>
        <w:t>Syllabus Signature Sheet</w:t>
      </w:r>
    </w:p>
    <w:p w:rsidR="00A377EC" w:rsidRPr="00E577F9" w:rsidRDefault="00A377EC" w:rsidP="00A377EC">
      <w:pPr>
        <w:pStyle w:val="BodyText"/>
        <w:spacing w:before="1"/>
        <w:rPr>
          <w:rFonts w:asciiTheme="minorHAnsi" w:hAnsiTheme="minorHAnsi" w:cstheme="minorHAnsi"/>
          <w:b/>
        </w:rPr>
      </w:pPr>
    </w:p>
    <w:p w:rsidR="00A377EC" w:rsidRPr="00E577F9" w:rsidRDefault="00A377EC" w:rsidP="00A377EC">
      <w:pPr>
        <w:pStyle w:val="BodyText"/>
        <w:ind w:left="100"/>
        <w:rPr>
          <w:rFonts w:asciiTheme="minorHAnsi" w:hAnsiTheme="minorHAnsi" w:cstheme="minorHAnsi"/>
        </w:rPr>
      </w:pPr>
      <w:r w:rsidRPr="00E577F9">
        <w:rPr>
          <w:rFonts w:asciiTheme="minorHAnsi" w:hAnsiTheme="minorHAnsi" w:cstheme="minorHAnsi"/>
          <w:u w:val="single"/>
        </w:rPr>
        <w:t>Student:</w:t>
      </w:r>
    </w:p>
    <w:p w:rsidR="00A377EC" w:rsidRPr="00E577F9" w:rsidRDefault="00A377EC" w:rsidP="00A377EC">
      <w:pPr>
        <w:pStyle w:val="BodyText"/>
        <w:spacing w:before="47" w:line="285" w:lineRule="auto"/>
        <w:ind w:left="100" w:right="54"/>
        <w:rPr>
          <w:rFonts w:asciiTheme="minorHAnsi" w:hAnsiTheme="minorHAnsi" w:cstheme="minorHAnsi"/>
        </w:rPr>
      </w:pPr>
      <w:r w:rsidRPr="00E577F9">
        <w:rPr>
          <w:rFonts w:asciiTheme="minorHAnsi" w:hAnsiTheme="minorHAnsi" w:cstheme="minorHAnsi"/>
        </w:rPr>
        <w:t>Please read the course syllabus and share it with your parents. Then you and your parents should sign this sheet. Please return this sheet by Friday, August 9th.</w:t>
      </w:r>
    </w:p>
    <w:p w:rsidR="00A377EC" w:rsidRPr="00E577F9" w:rsidRDefault="00A377EC" w:rsidP="00A377EC">
      <w:pPr>
        <w:pStyle w:val="BodyText"/>
        <w:spacing w:before="10"/>
        <w:rPr>
          <w:rFonts w:asciiTheme="minorHAnsi" w:hAnsiTheme="minorHAnsi" w:cstheme="minorHAnsi"/>
        </w:rPr>
      </w:pPr>
    </w:p>
    <w:p w:rsidR="00A377EC" w:rsidRPr="00E577F9" w:rsidRDefault="00A377EC" w:rsidP="00A377EC">
      <w:pPr>
        <w:pStyle w:val="BodyText"/>
        <w:spacing w:line="285" w:lineRule="auto"/>
        <w:ind w:left="100"/>
        <w:rPr>
          <w:rFonts w:asciiTheme="minorHAnsi" w:hAnsiTheme="minorHAnsi" w:cstheme="minorHAnsi"/>
        </w:rPr>
      </w:pPr>
      <w:r w:rsidRPr="00E577F9">
        <w:rPr>
          <w:rFonts w:asciiTheme="minorHAnsi" w:hAnsiTheme="minorHAnsi" w:cstheme="minorHAnsi"/>
        </w:rPr>
        <w:t xml:space="preserve">I have read the policies and expectations for the </w:t>
      </w:r>
      <w:r w:rsidRPr="00E577F9">
        <w:rPr>
          <w:rFonts w:asciiTheme="minorHAnsi" w:hAnsiTheme="minorHAnsi" w:cstheme="minorHAnsi"/>
          <w:b/>
        </w:rPr>
        <w:t xml:space="preserve">Introduction to Engineering </w:t>
      </w:r>
      <w:r w:rsidRPr="00E577F9">
        <w:rPr>
          <w:rFonts w:asciiTheme="minorHAnsi" w:hAnsiTheme="minorHAnsi" w:cstheme="minorHAnsi"/>
        </w:rPr>
        <w:t>class and understand them. If I choose not to meet these expectations, I am willing to accept the consequences.</w:t>
      </w:r>
    </w:p>
    <w:p w:rsidR="00A377EC" w:rsidRPr="00E577F9" w:rsidRDefault="00A377EC" w:rsidP="00A377EC">
      <w:pPr>
        <w:pStyle w:val="BodyText"/>
        <w:rPr>
          <w:rFonts w:asciiTheme="minorHAnsi" w:hAnsiTheme="minorHAnsi" w:cstheme="minorHAnsi"/>
        </w:rPr>
      </w:pPr>
    </w:p>
    <w:p w:rsidR="00A377EC" w:rsidRPr="00E577F9" w:rsidRDefault="00A377EC" w:rsidP="00A377EC">
      <w:pPr>
        <w:pStyle w:val="BodyText"/>
        <w:rPr>
          <w:rFonts w:asciiTheme="minorHAnsi" w:hAnsiTheme="minorHAnsi" w:cstheme="minorHAnsi"/>
        </w:rPr>
      </w:pPr>
    </w:p>
    <w:p w:rsidR="00A377EC" w:rsidRPr="00E577F9" w:rsidRDefault="00A377EC" w:rsidP="00A377EC">
      <w:pPr>
        <w:pStyle w:val="BodyText"/>
        <w:spacing w:before="4" w:after="1"/>
        <w:rPr>
          <w:rFonts w:asciiTheme="minorHAnsi" w:hAnsiTheme="minorHAnsi" w:cstheme="minorHAnsi"/>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A377EC" w:rsidRPr="00E577F9" w:rsidTr="009F5E64">
        <w:trPr>
          <w:trHeight w:val="1015"/>
        </w:trPr>
        <w:tc>
          <w:tcPr>
            <w:tcW w:w="4680" w:type="dxa"/>
          </w:tcPr>
          <w:p w:rsidR="00A377EC" w:rsidRPr="00E577F9" w:rsidRDefault="00A377EC" w:rsidP="009F5E64">
            <w:pPr>
              <w:pStyle w:val="TableParagraph"/>
              <w:rPr>
                <w:rFonts w:asciiTheme="minorHAnsi" w:hAnsiTheme="minorHAnsi" w:cstheme="minorHAnsi"/>
              </w:rPr>
            </w:pPr>
            <w:r w:rsidRPr="00E577F9">
              <w:rPr>
                <w:rFonts w:asciiTheme="minorHAnsi" w:hAnsiTheme="minorHAnsi" w:cstheme="minorHAnsi"/>
              </w:rPr>
              <w:t>Student Printed Name:</w:t>
            </w:r>
          </w:p>
        </w:tc>
        <w:tc>
          <w:tcPr>
            <w:tcW w:w="4680" w:type="dxa"/>
          </w:tcPr>
          <w:p w:rsidR="00A377EC" w:rsidRPr="00E577F9" w:rsidRDefault="00A377EC" w:rsidP="009F5E64">
            <w:pPr>
              <w:pStyle w:val="TableParagraph"/>
              <w:rPr>
                <w:rFonts w:asciiTheme="minorHAnsi" w:hAnsiTheme="minorHAnsi" w:cstheme="minorHAnsi"/>
              </w:rPr>
            </w:pPr>
            <w:r w:rsidRPr="00E577F9">
              <w:rPr>
                <w:rFonts w:asciiTheme="minorHAnsi" w:hAnsiTheme="minorHAnsi" w:cstheme="minorHAnsi"/>
              </w:rPr>
              <w:t>Parent Printed Name:</w:t>
            </w:r>
          </w:p>
        </w:tc>
      </w:tr>
      <w:tr w:rsidR="00A377EC" w:rsidRPr="00E577F9" w:rsidTr="009F5E64">
        <w:trPr>
          <w:trHeight w:val="1015"/>
        </w:trPr>
        <w:tc>
          <w:tcPr>
            <w:tcW w:w="4680" w:type="dxa"/>
          </w:tcPr>
          <w:p w:rsidR="00A377EC" w:rsidRPr="00E577F9" w:rsidRDefault="00A377EC" w:rsidP="009F5E64">
            <w:pPr>
              <w:pStyle w:val="TableParagraph"/>
              <w:rPr>
                <w:rFonts w:asciiTheme="minorHAnsi" w:hAnsiTheme="minorHAnsi" w:cstheme="minorHAnsi"/>
              </w:rPr>
            </w:pPr>
            <w:r w:rsidRPr="00E577F9">
              <w:rPr>
                <w:rFonts w:asciiTheme="minorHAnsi" w:hAnsiTheme="minorHAnsi" w:cstheme="minorHAnsi"/>
              </w:rPr>
              <w:t>Student Signature:</w:t>
            </w:r>
          </w:p>
        </w:tc>
        <w:tc>
          <w:tcPr>
            <w:tcW w:w="4680" w:type="dxa"/>
          </w:tcPr>
          <w:p w:rsidR="00A377EC" w:rsidRPr="00E577F9" w:rsidRDefault="00A377EC" w:rsidP="009F5E64">
            <w:pPr>
              <w:pStyle w:val="TableParagraph"/>
              <w:rPr>
                <w:rFonts w:asciiTheme="minorHAnsi" w:hAnsiTheme="minorHAnsi" w:cstheme="minorHAnsi"/>
              </w:rPr>
            </w:pPr>
            <w:r w:rsidRPr="00E577F9">
              <w:rPr>
                <w:rFonts w:asciiTheme="minorHAnsi" w:hAnsiTheme="minorHAnsi" w:cstheme="minorHAnsi"/>
              </w:rPr>
              <w:t>Parent Signature:</w:t>
            </w:r>
          </w:p>
        </w:tc>
      </w:tr>
      <w:tr w:rsidR="00A377EC" w:rsidRPr="00E577F9" w:rsidTr="009F5E64">
        <w:trPr>
          <w:trHeight w:val="1015"/>
        </w:trPr>
        <w:tc>
          <w:tcPr>
            <w:tcW w:w="4680" w:type="dxa"/>
          </w:tcPr>
          <w:p w:rsidR="00A377EC" w:rsidRPr="00E577F9" w:rsidRDefault="00A377EC" w:rsidP="009F5E64">
            <w:pPr>
              <w:pStyle w:val="TableParagraph"/>
              <w:rPr>
                <w:rFonts w:asciiTheme="minorHAnsi" w:hAnsiTheme="minorHAnsi" w:cstheme="minorHAnsi"/>
              </w:rPr>
            </w:pPr>
            <w:r w:rsidRPr="00E577F9">
              <w:rPr>
                <w:rFonts w:asciiTheme="minorHAnsi" w:hAnsiTheme="minorHAnsi" w:cstheme="minorHAnsi"/>
              </w:rPr>
              <w:t>Date:</w:t>
            </w:r>
          </w:p>
        </w:tc>
        <w:tc>
          <w:tcPr>
            <w:tcW w:w="4680" w:type="dxa"/>
          </w:tcPr>
          <w:p w:rsidR="00A377EC" w:rsidRPr="00E577F9" w:rsidRDefault="00A377EC" w:rsidP="009F5E64">
            <w:pPr>
              <w:pStyle w:val="TableParagraph"/>
              <w:rPr>
                <w:rFonts w:asciiTheme="minorHAnsi" w:hAnsiTheme="minorHAnsi" w:cstheme="minorHAnsi"/>
              </w:rPr>
            </w:pPr>
            <w:r w:rsidRPr="00E577F9">
              <w:rPr>
                <w:rFonts w:asciiTheme="minorHAnsi" w:hAnsiTheme="minorHAnsi" w:cstheme="minorHAnsi"/>
              </w:rPr>
              <w:t>Date:</w:t>
            </w:r>
          </w:p>
        </w:tc>
      </w:tr>
    </w:tbl>
    <w:p w:rsidR="00A377EC" w:rsidRPr="00E577F9" w:rsidRDefault="00A377EC" w:rsidP="00A377EC">
      <w:pPr>
        <w:pStyle w:val="BodyText"/>
        <w:spacing w:before="7"/>
        <w:rPr>
          <w:rFonts w:asciiTheme="minorHAnsi" w:hAnsiTheme="minorHAnsi" w:cstheme="minorHAnsi"/>
        </w:rPr>
      </w:pPr>
    </w:p>
    <w:p w:rsidR="00A377EC" w:rsidRPr="00E577F9" w:rsidRDefault="00A377EC" w:rsidP="00A377EC">
      <w:pPr>
        <w:pStyle w:val="BodyText"/>
        <w:spacing w:before="93"/>
        <w:ind w:left="100"/>
        <w:rPr>
          <w:rFonts w:asciiTheme="minorHAnsi" w:hAnsiTheme="minorHAnsi" w:cstheme="minorHAnsi"/>
        </w:rPr>
      </w:pPr>
      <w:r w:rsidRPr="00E577F9">
        <w:rPr>
          <w:rFonts w:asciiTheme="minorHAnsi" w:hAnsiTheme="minorHAnsi" w:cstheme="minorHAnsi"/>
          <w:u w:val="single"/>
        </w:rPr>
        <w:t>Parent/Guardian</w:t>
      </w:r>
      <w:r w:rsidRPr="00E577F9">
        <w:rPr>
          <w:rFonts w:asciiTheme="minorHAnsi" w:hAnsiTheme="minorHAnsi" w:cstheme="minorHAnsi"/>
        </w:rPr>
        <w:t>:</w:t>
      </w:r>
    </w:p>
    <w:p w:rsidR="00A377EC" w:rsidRPr="00E577F9" w:rsidRDefault="00A377EC" w:rsidP="00A377EC">
      <w:pPr>
        <w:pStyle w:val="BodyText"/>
        <w:spacing w:before="47" w:line="285" w:lineRule="auto"/>
        <w:ind w:left="100"/>
        <w:rPr>
          <w:rFonts w:asciiTheme="minorHAnsi" w:hAnsiTheme="minorHAnsi" w:cstheme="minorHAnsi"/>
        </w:rPr>
      </w:pPr>
      <w:r w:rsidRPr="00E577F9">
        <w:rPr>
          <w:rFonts w:asciiTheme="minorHAnsi" w:hAnsiTheme="minorHAnsi" w:cstheme="minorHAnsi"/>
        </w:rPr>
        <w:t>If you have an email address you would like the instructor to use to communicate with you about your student's progress, please include it here: _______________________________________________</w:t>
      </w:r>
    </w:p>
    <w:p w:rsidR="00A377EC" w:rsidRPr="00E577F9" w:rsidRDefault="00A377EC" w:rsidP="00A377EC">
      <w:pPr>
        <w:pStyle w:val="BodyText"/>
        <w:rPr>
          <w:rFonts w:asciiTheme="minorHAnsi" w:hAnsiTheme="minorHAnsi" w:cstheme="minorHAnsi"/>
        </w:rPr>
      </w:pPr>
      <w:r w:rsidRPr="00E577F9">
        <w:rPr>
          <w:rFonts w:asciiTheme="minorHAnsi" w:hAnsiTheme="minorHAnsi" w:cstheme="minorHAnsi"/>
        </w:rPr>
        <w:t xml:space="preserve">   </w:t>
      </w:r>
    </w:p>
    <w:p w:rsidR="00A377EC" w:rsidRPr="00E577F9" w:rsidRDefault="00A377EC" w:rsidP="00A377EC">
      <w:pPr>
        <w:pStyle w:val="BodyText"/>
        <w:spacing w:before="10"/>
        <w:rPr>
          <w:rFonts w:asciiTheme="minorHAnsi" w:hAnsiTheme="minorHAnsi" w:cstheme="minorHAnsi"/>
        </w:rPr>
      </w:pPr>
    </w:p>
    <w:p w:rsidR="00A377EC" w:rsidRPr="00E577F9" w:rsidRDefault="00A377EC" w:rsidP="00A377EC">
      <w:pPr>
        <w:pStyle w:val="BodyText"/>
        <w:spacing w:before="93"/>
        <w:ind w:left="100"/>
        <w:rPr>
          <w:rFonts w:asciiTheme="minorHAnsi" w:hAnsiTheme="minorHAnsi" w:cstheme="minorHAnsi"/>
        </w:rPr>
      </w:pPr>
      <w:r w:rsidRPr="00E577F9">
        <w:rPr>
          <w:rFonts w:asciiTheme="minorHAnsi" w:hAnsiTheme="minorHAnsi" w:cstheme="minorHAnsi"/>
        </w:rPr>
        <w:t>Comments / Concerns:</w:t>
      </w:r>
    </w:p>
    <w:p w:rsidR="00A377EC" w:rsidRPr="00E577F9" w:rsidRDefault="00A377EC">
      <w:pPr>
        <w:rPr>
          <w:rFonts w:cstheme="minorHAnsi"/>
        </w:rPr>
      </w:pPr>
    </w:p>
    <w:sectPr w:rsidR="00A377EC" w:rsidRPr="00E577F9" w:rsidSect="001176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6F07"/>
    <w:multiLevelType w:val="multilevel"/>
    <w:tmpl w:val="59EC1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565F15"/>
    <w:multiLevelType w:val="multilevel"/>
    <w:tmpl w:val="0D8AB3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6C"/>
    <w:rsid w:val="00022CC8"/>
    <w:rsid w:val="000A21B4"/>
    <w:rsid w:val="001176E4"/>
    <w:rsid w:val="00127EB5"/>
    <w:rsid w:val="001866CA"/>
    <w:rsid w:val="001D5464"/>
    <w:rsid w:val="002D51E8"/>
    <w:rsid w:val="002D6475"/>
    <w:rsid w:val="004B6C71"/>
    <w:rsid w:val="00513BE2"/>
    <w:rsid w:val="005866E4"/>
    <w:rsid w:val="005F0CE8"/>
    <w:rsid w:val="00694562"/>
    <w:rsid w:val="006F35C5"/>
    <w:rsid w:val="006F363B"/>
    <w:rsid w:val="00706F84"/>
    <w:rsid w:val="00794B30"/>
    <w:rsid w:val="008D7BC2"/>
    <w:rsid w:val="008F776C"/>
    <w:rsid w:val="00A377EC"/>
    <w:rsid w:val="00AC1240"/>
    <w:rsid w:val="00B213B4"/>
    <w:rsid w:val="00B21D04"/>
    <w:rsid w:val="00BA1659"/>
    <w:rsid w:val="00BE5167"/>
    <w:rsid w:val="00C71463"/>
    <w:rsid w:val="00C87178"/>
    <w:rsid w:val="00CE58AC"/>
    <w:rsid w:val="00DF0DD9"/>
    <w:rsid w:val="00E577F9"/>
    <w:rsid w:val="00E65698"/>
    <w:rsid w:val="00F3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6C"/>
    <w:rPr>
      <w:rFonts w:ascii="Tahoma" w:hAnsi="Tahoma" w:cs="Tahoma"/>
      <w:sz w:val="16"/>
      <w:szCs w:val="16"/>
    </w:rPr>
  </w:style>
  <w:style w:type="character" w:styleId="Hyperlink">
    <w:name w:val="Hyperlink"/>
    <w:basedOn w:val="DefaultParagraphFont"/>
    <w:uiPriority w:val="99"/>
    <w:unhideWhenUsed/>
    <w:rsid w:val="00BE5167"/>
    <w:rPr>
      <w:color w:val="0000FF" w:themeColor="hyperlink"/>
      <w:u w:val="single"/>
    </w:rPr>
  </w:style>
  <w:style w:type="paragraph" w:styleId="BodyText">
    <w:name w:val="Body Text"/>
    <w:basedOn w:val="Normal"/>
    <w:link w:val="BodyTextChar"/>
    <w:uiPriority w:val="1"/>
    <w:qFormat/>
    <w:rsid w:val="00A377EC"/>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A377EC"/>
    <w:rPr>
      <w:rFonts w:ascii="Arial" w:eastAsia="Arial" w:hAnsi="Arial" w:cs="Arial"/>
      <w:lang w:bidi="en-US"/>
    </w:rPr>
  </w:style>
  <w:style w:type="paragraph" w:customStyle="1" w:styleId="TableParagraph">
    <w:name w:val="Table Paragraph"/>
    <w:basedOn w:val="Normal"/>
    <w:uiPriority w:val="1"/>
    <w:qFormat/>
    <w:rsid w:val="00A377EC"/>
    <w:pPr>
      <w:widowControl w:val="0"/>
      <w:autoSpaceDE w:val="0"/>
      <w:autoSpaceDN w:val="0"/>
      <w:spacing w:before="121" w:after="0" w:line="240" w:lineRule="auto"/>
      <w:ind w:left="109"/>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6C"/>
    <w:rPr>
      <w:rFonts w:ascii="Tahoma" w:hAnsi="Tahoma" w:cs="Tahoma"/>
      <w:sz w:val="16"/>
      <w:szCs w:val="16"/>
    </w:rPr>
  </w:style>
  <w:style w:type="character" w:styleId="Hyperlink">
    <w:name w:val="Hyperlink"/>
    <w:basedOn w:val="DefaultParagraphFont"/>
    <w:uiPriority w:val="99"/>
    <w:unhideWhenUsed/>
    <w:rsid w:val="00BE5167"/>
    <w:rPr>
      <w:color w:val="0000FF" w:themeColor="hyperlink"/>
      <w:u w:val="single"/>
    </w:rPr>
  </w:style>
  <w:style w:type="paragraph" w:styleId="BodyText">
    <w:name w:val="Body Text"/>
    <w:basedOn w:val="Normal"/>
    <w:link w:val="BodyTextChar"/>
    <w:uiPriority w:val="1"/>
    <w:qFormat/>
    <w:rsid w:val="00A377EC"/>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A377EC"/>
    <w:rPr>
      <w:rFonts w:ascii="Arial" w:eastAsia="Arial" w:hAnsi="Arial" w:cs="Arial"/>
      <w:lang w:bidi="en-US"/>
    </w:rPr>
  </w:style>
  <w:style w:type="paragraph" w:customStyle="1" w:styleId="TableParagraph">
    <w:name w:val="Table Paragraph"/>
    <w:basedOn w:val="Normal"/>
    <w:uiPriority w:val="1"/>
    <w:qFormat/>
    <w:rsid w:val="00A377EC"/>
    <w:pPr>
      <w:widowControl w:val="0"/>
      <w:autoSpaceDE w:val="0"/>
      <w:autoSpaceDN w:val="0"/>
      <w:spacing w:before="121" w:after="0" w:line="240" w:lineRule="auto"/>
      <w:ind w:left="109"/>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5803">
      <w:bodyDiv w:val="1"/>
      <w:marLeft w:val="0"/>
      <w:marRight w:val="0"/>
      <w:marTop w:val="0"/>
      <w:marBottom w:val="0"/>
      <w:divBdr>
        <w:top w:val="none" w:sz="0" w:space="0" w:color="auto"/>
        <w:left w:val="none" w:sz="0" w:space="0" w:color="auto"/>
        <w:bottom w:val="none" w:sz="0" w:space="0" w:color="auto"/>
        <w:right w:val="none" w:sz="0" w:space="0" w:color="auto"/>
      </w:divBdr>
      <w:divsChild>
        <w:div w:id="612248921">
          <w:marLeft w:val="720"/>
          <w:marRight w:val="0"/>
          <w:marTop w:val="0"/>
          <w:marBottom w:val="0"/>
          <w:divBdr>
            <w:top w:val="single" w:sz="12" w:space="1" w:color="auto"/>
            <w:left w:val="single" w:sz="12" w:space="4" w:color="auto"/>
            <w:bottom w:val="single" w:sz="12" w:space="12" w:color="auto"/>
            <w:right w:val="single" w:sz="12"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erlos@aaechigh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Merlos</dc:creator>
  <cp:lastModifiedBy>Melvin Merlos</cp:lastModifiedBy>
  <cp:revision>10</cp:revision>
  <cp:lastPrinted>2012-08-01T19:57:00Z</cp:lastPrinted>
  <dcterms:created xsi:type="dcterms:W3CDTF">2019-07-29T21:11:00Z</dcterms:created>
  <dcterms:modified xsi:type="dcterms:W3CDTF">2019-07-31T21:52:00Z</dcterms:modified>
</cp:coreProperties>
</file>